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</w:t>
            </w:r>
            <w:proofErr w:type="gramStart"/>
            <w:r w:rsidR="00DC7057">
              <w:rPr>
                <w:bCs/>
                <w:i/>
                <w:iCs/>
                <w:sz w:val="16"/>
                <w:szCs w:val="16"/>
              </w:rPr>
              <w:t xml:space="preserve">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</w:t>
            </w:r>
            <w:proofErr w:type="gramEnd"/>
            <w:r w:rsidRPr="00E47F7A">
              <w:rPr>
                <w:bCs/>
                <w:i/>
                <w:iCs/>
                <w:sz w:val="16"/>
                <w:szCs w:val="16"/>
              </w:rPr>
              <w:t xml:space="preserve">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2C5510CC" w:rsidR="0078097D" w:rsidRPr="0078097D" w:rsidRDefault="00F0795A" w:rsidP="00526FFE">
            <w:pPr>
              <w:spacing w:before="60" w:after="60"/>
            </w:pPr>
            <w:r>
              <w:t xml:space="preserve"> </w:t>
            </w:r>
            <w:r w:rsidR="00273992">
              <w:t>Nancy R. Howell</w:t>
            </w:r>
            <w:r>
              <w:t xml:space="preserve">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3129E096" w:rsidR="0078097D" w:rsidRPr="00135698" w:rsidRDefault="00273992" w:rsidP="00526FFE">
            <w:pPr>
              <w:spacing w:before="60" w:after="60"/>
            </w:pPr>
            <w:r>
              <w:t>ASR 420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6EA436C1" w:rsidR="0078097D" w:rsidRPr="00135698" w:rsidRDefault="00273992" w:rsidP="00526FFE">
            <w:pPr>
              <w:spacing w:before="60" w:after="60"/>
            </w:pPr>
            <w:r>
              <w:t>Summative Seminar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159543C9" w:rsidR="0078097D" w:rsidRPr="00135698" w:rsidRDefault="00273992" w:rsidP="00526FFE">
            <w:pPr>
              <w:spacing w:before="60" w:after="60"/>
            </w:pPr>
            <w:r>
              <w:t>Spring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03C3A75E" w:rsidR="0078097D" w:rsidRPr="00135698" w:rsidRDefault="00273992" w:rsidP="00526FFE">
            <w:pPr>
              <w:spacing w:before="60" w:after="60"/>
            </w:pPr>
            <w:r>
              <w:t>October 28,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proofErr w:type="gramStart"/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  <w:proofErr w:type="gramEnd"/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47E51835" w:rsidR="00794557" w:rsidRPr="00273992" w:rsidRDefault="00273992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God and the Illegal Alien: United States Immigration Law and a Theology of Politics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1149B235" w:rsidR="00273992" w:rsidRPr="00AA7953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Heimburger</w:t>
            </w:r>
            <w:proofErr w:type="spellEnd"/>
            <w:r>
              <w:rPr>
                <w:rFonts w:ascii="Calibri" w:hAnsi="Calibri" w:cs="Calibri"/>
              </w:rPr>
              <w:t>, Robert W.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789480FE" w:rsidR="00794557" w:rsidRPr="00AA7953" w:rsidRDefault="00273992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69FB50F8" w:rsidR="00794557" w:rsidRPr="00AA7953" w:rsidRDefault="00273992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Cambridge University Press,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59C1D33E" w:rsidR="00794557" w:rsidRPr="00CC0736" w:rsidRDefault="00273992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9781316629833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0FF7ED6F" w:rsidR="00794557" w:rsidRPr="00207E9C" w:rsidRDefault="00273992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$21.00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62892FE7" w:rsidR="00794557" w:rsidRPr="00273992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Christian Hospitality and Muslim Immigration in an Age of Fear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1782D3CB" w:rsidR="00794557" w:rsidRPr="00AA7953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Kaemingk</w:t>
            </w:r>
            <w:proofErr w:type="spellEnd"/>
            <w:r>
              <w:rPr>
                <w:rFonts w:ascii="Calibri" w:hAnsi="Calibri" w:cs="Calibri"/>
              </w:rPr>
              <w:t>, Matthew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E82F7D9" w:rsidR="00794557" w:rsidRPr="00AA7953" w:rsidRDefault="00273992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73886FB3" w:rsidR="00794557" w:rsidRPr="00AA7953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Eerdmans Publishing Co., 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30E6181C" w:rsidR="00794557" w:rsidRPr="00CC0736" w:rsidRDefault="00273992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978</w:t>
            </w:r>
            <w:r w:rsidRPr="00273992">
              <w:rPr>
                <w:rFonts w:ascii="Calibri" w:hAnsi="Calibri" w:cs="Calibri"/>
                <w:sz w:val="18"/>
                <w:szCs w:val="18"/>
              </w:rPr>
              <w:t>0802874580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114856FE" w:rsidR="00794557" w:rsidRPr="00207E9C" w:rsidRDefault="00273992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$26.00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017BDF5" w:rsidR="00794557" w:rsidRPr="00AA7953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Selected readings on Moodle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1A71A186" w:rsidR="00794557" w:rsidRPr="00AA7953" w:rsidRDefault="00794557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6203160A" w:rsidR="00794557" w:rsidRPr="00AA7953" w:rsidRDefault="00273992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46163A4" w:rsidR="00794557" w:rsidRPr="00AA7953" w:rsidRDefault="00794557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1B5A40D6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41BB9EA" w:rsidR="00794557" w:rsidRPr="00207E9C" w:rsidRDefault="00794557" w:rsidP="00CC0736">
            <w:pPr>
              <w:pStyle w:val="TableParagraph"/>
              <w:kinsoku w:val="0"/>
              <w:overflowPunct w:val="0"/>
              <w:ind w:right="39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13FAD741" w:rsidR="00794557" w:rsidRPr="00AA7953" w:rsidRDefault="00273992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Library research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6EC15133" w:rsidR="00794557" w:rsidRPr="00AA7953" w:rsidRDefault="006716F6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AA7953" w:rsidRDefault="00794557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CC0736" w:rsidRDefault="00794557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07E9C" w:rsidRDefault="00794557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16F6" w:rsidRPr="0078097D" w14:paraId="69AFC1AD" w14:textId="77777777" w:rsidTr="002C4A84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6716F6" w:rsidRPr="0078097D" w:rsidRDefault="006716F6" w:rsidP="006B1EAA">
            <w:r w:rsidRPr="0078097D">
              <w:t>5</w:t>
            </w:r>
          </w:p>
        </w:tc>
        <w:tc>
          <w:tcPr>
            <w:tcW w:w="10620" w:type="dxa"/>
            <w:gridSpan w:val="6"/>
            <w:vAlign w:val="center"/>
          </w:tcPr>
          <w:p w14:paraId="4953240C" w14:textId="02145BC3" w:rsidR="006716F6" w:rsidRPr="00207E9C" w:rsidRDefault="006716F6" w:rsidP="006716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Students may use Kindle editions of the required texts, but using eBooks entails also knowing Turabian form for citation of digital texts.</w:t>
            </w: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5F0F50FF" w:rsidR="009673B2" w:rsidRPr="009673B2" w:rsidRDefault="006716F6" w:rsidP="00E47F7A">
            <w:pPr>
              <w:spacing w:before="0"/>
            </w:pPr>
            <w:r>
              <w:t>900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proofErr w:type="gramStart"/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  <w:proofErr w:type="gramEnd"/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9673B2" w:rsidRDefault="003400CA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9673B2" w:rsidRDefault="003400CA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9673B2" w:rsidRDefault="003400CA" w:rsidP="002D13BB">
            <w:pPr>
              <w:pStyle w:val="TableParagraph"/>
              <w:kinsoku w:val="0"/>
              <w:overflowPunct w:val="0"/>
              <w:ind w:left="-18" w:right="187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DD6D10" w:rsidRDefault="003400C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07E9C" w:rsidRDefault="003400C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5F472673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17D79F8" w14:textId="15E180B5" w:rsidR="00251BA6" w:rsidRPr="009673B2" w:rsidRDefault="00251BA6" w:rsidP="006B1EAA">
            <w:r>
              <w:t>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5BCE8D3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B3CB64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32A8508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3E74AD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40ED27B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7ADBD61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1BA6" w:rsidRPr="009673B2" w14:paraId="4BBC67A8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35A9E2D6" w14:textId="07137015" w:rsidR="00251BA6" w:rsidRPr="009673B2" w:rsidRDefault="00251BA6" w:rsidP="006B1EAA">
            <w:r>
              <w:t>4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700774" w14:textId="77777777" w:rsidR="00251BA6" w:rsidRPr="009673B2" w:rsidRDefault="00251BA6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1DAD391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F34721" w14:textId="77777777" w:rsidR="00251BA6" w:rsidRPr="009673B2" w:rsidRDefault="00251BA6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9FC9494" w14:textId="77777777" w:rsidR="00251BA6" w:rsidRPr="009673B2" w:rsidRDefault="00251BA6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DCD891" w14:textId="77777777" w:rsidR="00251BA6" w:rsidRPr="00DD6D10" w:rsidRDefault="00251BA6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6D149C" w14:textId="77777777" w:rsidR="00251BA6" w:rsidRPr="00207E9C" w:rsidRDefault="00251BA6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>Will there be additional readings, articles, websites for students to complete on the moodle course page?   ___</w:t>
      </w:r>
      <w:proofErr w:type="gramStart"/>
      <w:r>
        <w:rPr>
          <w:caps/>
          <w:sz w:val="18"/>
        </w:rPr>
        <w:t>YES</w:t>
      </w:r>
      <w:proofErr w:type="gramEnd"/>
      <w:r>
        <w:rPr>
          <w:caps/>
          <w:sz w:val="18"/>
        </w:rPr>
        <w:t xml:space="preserve">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29BBE" w14:textId="77777777" w:rsidR="00986D07" w:rsidRDefault="00986D07" w:rsidP="00640691">
      <w:r>
        <w:separator/>
      </w:r>
    </w:p>
  </w:endnote>
  <w:endnote w:type="continuationSeparator" w:id="0">
    <w:p w14:paraId="6342956B" w14:textId="77777777" w:rsidR="00986D07" w:rsidRDefault="00986D07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</w:t>
    </w:r>
    <w:proofErr w:type="spellStart"/>
    <w:r w:rsidRPr="00A504CC">
      <w:rPr>
        <w:rFonts w:ascii="Tahoma" w:hAnsi="Tahoma"/>
        <w:color w:val="1F497D" w:themeColor="text2"/>
        <w:sz w:val="18"/>
      </w:rPr>
      <w:t>Bldg</w:t>
    </w:r>
    <w:proofErr w:type="spellEnd"/>
    <w:r w:rsidRPr="00A504CC">
      <w:rPr>
        <w:rFonts w:ascii="Tahoma" w:hAnsi="Tahoma"/>
        <w:color w:val="1F497D" w:themeColor="text2"/>
        <w:sz w:val="18"/>
      </w:rPr>
      <w:t xml:space="preserve">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1ACE" w14:textId="77777777" w:rsidR="00986D07" w:rsidRDefault="00986D07" w:rsidP="00640691">
      <w:r>
        <w:separator/>
      </w:r>
    </w:p>
  </w:footnote>
  <w:footnote w:type="continuationSeparator" w:id="0">
    <w:p w14:paraId="1972E794" w14:textId="77777777" w:rsidR="00986D07" w:rsidRDefault="00986D07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46F33BD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DC7057">
      <w:rPr>
        <w:i/>
        <w:color w:val="7F7F7F" w:themeColor="text1" w:themeTint="80"/>
        <w:sz w:val="16"/>
        <w:szCs w:val="16"/>
      </w:rPr>
      <w:t>10/1</w:t>
    </w:r>
    <w:r w:rsidR="00922FA4">
      <w:rPr>
        <w:i/>
        <w:color w:val="7F7F7F" w:themeColor="text1" w:themeTint="80"/>
        <w:sz w:val="16"/>
        <w:szCs w:val="16"/>
      </w:rPr>
      <w:t>0</w:t>
    </w:r>
    <w:r w:rsidR="00DC7057">
      <w:rPr>
        <w:i/>
        <w:color w:val="7F7F7F" w:themeColor="text1" w:themeTint="80"/>
        <w:sz w:val="16"/>
        <w:szCs w:val="16"/>
      </w:rPr>
      <w:t>/202</w:t>
    </w:r>
    <w:r w:rsidR="00922FA4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</w:t>
    </w:r>
    <w:proofErr w:type="spellStart"/>
    <w:r w:rsidR="00FB0F7D">
      <w:rPr>
        <w:i/>
        <w:color w:val="7F7F7F" w:themeColor="text1" w:themeTint="80"/>
        <w:sz w:val="16"/>
        <w:szCs w:val="16"/>
      </w:rPr>
      <w:t>js</w:t>
    </w:r>
    <w:proofErr w:type="spellEnd"/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409E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51BA6"/>
    <w:rsid w:val="00267DC9"/>
    <w:rsid w:val="00273992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16F6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33818"/>
    <w:rsid w:val="009408E3"/>
    <w:rsid w:val="009673B2"/>
    <w:rsid w:val="00974DE3"/>
    <w:rsid w:val="00975D67"/>
    <w:rsid w:val="00977173"/>
    <w:rsid w:val="0098194A"/>
    <w:rsid w:val="00986D07"/>
    <w:rsid w:val="00996849"/>
    <w:rsid w:val="009A0395"/>
    <w:rsid w:val="009B22B9"/>
    <w:rsid w:val="009E2F17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59FA"/>
    <w:rsid w:val="00BB1953"/>
    <w:rsid w:val="00BC1CFE"/>
    <w:rsid w:val="00BC5BB3"/>
    <w:rsid w:val="00BD69B0"/>
    <w:rsid w:val="00BF2578"/>
    <w:rsid w:val="00BF3755"/>
    <w:rsid w:val="00C00CDC"/>
    <w:rsid w:val="00C165FF"/>
    <w:rsid w:val="00C545B7"/>
    <w:rsid w:val="00C7366A"/>
    <w:rsid w:val="00C94EEA"/>
    <w:rsid w:val="00C977EB"/>
    <w:rsid w:val="00CC0736"/>
    <w:rsid w:val="00CD10F9"/>
    <w:rsid w:val="00CE25F5"/>
    <w:rsid w:val="00CE4E3F"/>
    <w:rsid w:val="00CE77F0"/>
    <w:rsid w:val="00D21051"/>
    <w:rsid w:val="00D21FDB"/>
    <w:rsid w:val="00D2278B"/>
    <w:rsid w:val="00D557C4"/>
    <w:rsid w:val="00D81588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B21B3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Nancy Howell</cp:lastModifiedBy>
  <cp:revision>3</cp:revision>
  <cp:lastPrinted>2018-09-06T15:12:00Z</cp:lastPrinted>
  <dcterms:created xsi:type="dcterms:W3CDTF">2024-10-28T00:40:00Z</dcterms:created>
  <dcterms:modified xsi:type="dcterms:W3CDTF">2024-10-28T00:54:00Z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