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4791" w14:textId="195F6691" w:rsidR="00732527" w:rsidRDefault="00B55629">
      <w:r w:rsidRPr="00732527">
        <w:rPr>
          <w:noProof/>
        </w:rPr>
        <w:drawing>
          <wp:anchor distT="0" distB="0" distL="114300" distR="114300" simplePos="0" relativeHeight="251659264" behindDoc="1" locked="0" layoutInCell="1" allowOverlap="1" wp14:anchorId="25C36476" wp14:editId="7B99CFFB">
            <wp:simplePos x="0" y="0"/>
            <wp:positionH relativeFrom="margin">
              <wp:posOffset>132080</wp:posOffset>
            </wp:positionH>
            <wp:positionV relativeFrom="margin">
              <wp:posOffset>40640</wp:posOffset>
            </wp:positionV>
            <wp:extent cx="1670050" cy="680085"/>
            <wp:effectExtent l="0" t="0" r="6350" b="5715"/>
            <wp:wrapTight wrapText="bothSides">
              <wp:wrapPolygon edited="0">
                <wp:start x="0" y="0"/>
                <wp:lineTo x="0" y="21378"/>
                <wp:lineTo x="21518" y="21378"/>
                <wp:lineTo x="21518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527">
        <w:rPr>
          <w:noProof/>
        </w:rPr>
        <w:drawing>
          <wp:anchor distT="0" distB="0" distL="114300" distR="114300" simplePos="0" relativeHeight="251660288" behindDoc="1" locked="0" layoutInCell="1" allowOverlap="1" wp14:anchorId="7CBECAB0" wp14:editId="3C793A0D">
            <wp:simplePos x="0" y="0"/>
            <wp:positionH relativeFrom="column">
              <wp:posOffset>4531360</wp:posOffset>
            </wp:positionH>
            <wp:positionV relativeFrom="paragraph">
              <wp:posOffset>0</wp:posOffset>
            </wp:positionV>
            <wp:extent cx="931545" cy="842645"/>
            <wp:effectExtent l="0" t="0" r="0" b="0"/>
            <wp:wrapTight wrapText="bothSides">
              <wp:wrapPolygon edited="0">
                <wp:start x="0" y="0"/>
                <wp:lineTo x="0" y="21161"/>
                <wp:lineTo x="21202" y="21161"/>
                <wp:lineTo x="21202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3" t="15177" r="19524" b="16338"/>
                    <a:stretch/>
                  </pic:blipFill>
                  <pic:spPr bwMode="auto">
                    <a:xfrm>
                      <a:off x="0" y="0"/>
                      <a:ext cx="931545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CD732" w14:textId="320D73A0" w:rsidR="00732527" w:rsidRDefault="00732527"/>
    <w:p w14:paraId="628E61B1" w14:textId="1523CDA4" w:rsidR="00732527" w:rsidRDefault="00732527"/>
    <w:p w14:paraId="153BBE6A" w14:textId="77777777" w:rsidR="00732527" w:rsidRDefault="00732527"/>
    <w:p w14:paraId="0BD26128" w14:textId="25F1BD7F" w:rsidR="00732527" w:rsidRDefault="00732527"/>
    <w:p w14:paraId="20E603EA" w14:textId="32DC3ED3" w:rsidR="00732527" w:rsidRDefault="00732527" w:rsidP="00732527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APPLICATION</w:t>
      </w:r>
    </w:p>
    <w:p w14:paraId="3330ED51" w14:textId="1FB1CCA3" w:rsidR="00732527" w:rsidRDefault="00732527" w:rsidP="00732527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</w:rPr>
        <w:t>Judd H. Jones Scholarship &amp; Internship Placement at The Hub</w:t>
      </w:r>
    </w:p>
    <w:p w14:paraId="03043A98" w14:textId="54487996" w:rsidR="000E01D9" w:rsidRDefault="000E01D9" w:rsidP="00732527">
      <w:pPr>
        <w:jc w:val="center"/>
        <w:rPr>
          <w:rFonts w:ascii="Lato" w:eastAsia="Lato" w:hAnsi="Lato" w:cs="Lato"/>
        </w:rPr>
      </w:pPr>
    </w:p>
    <w:p w14:paraId="7B6D5B50" w14:textId="402FDAAD" w:rsidR="000E01D9" w:rsidRDefault="000E01D9" w:rsidP="000E01D9">
      <w:pPr>
        <w:rPr>
          <w:rFonts w:ascii="Lato" w:eastAsia="Lato" w:hAnsi="Lato" w:cs="Lato"/>
        </w:rPr>
      </w:pPr>
    </w:p>
    <w:p w14:paraId="32A79FBF" w14:textId="31BE1103" w:rsidR="000E01D9" w:rsidRPr="00335934" w:rsidRDefault="003616F4" w:rsidP="000E01D9">
      <w:pPr>
        <w:rPr>
          <w:rFonts w:ascii="Lato" w:eastAsia="Lato" w:hAnsi="Lato" w:cs="Lato"/>
          <w:b/>
          <w:bCs/>
        </w:rPr>
      </w:pPr>
      <w:r w:rsidRPr="00335934">
        <w:rPr>
          <w:rFonts w:ascii="Lato" w:eastAsia="Lato" w:hAnsi="Lato" w:cs="Lato"/>
          <w:b/>
          <w:bCs/>
        </w:rPr>
        <w:t>Name:</w:t>
      </w:r>
    </w:p>
    <w:p w14:paraId="639F7F3F" w14:textId="78E187F3" w:rsidR="003616F4" w:rsidRDefault="003616F4" w:rsidP="000E01D9">
      <w:pPr>
        <w:rPr>
          <w:rFonts w:ascii="Lato" w:eastAsia="Lato" w:hAnsi="Lato" w:cs="Lato"/>
        </w:rPr>
      </w:pPr>
    </w:p>
    <w:p w14:paraId="7F295CF9" w14:textId="183CD1D3" w:rsidR="003616F4" w:rsidRPr="00335934" w:rsidRDefault="00AD0B27" w:rsidP="000E01D9">
      <w:pPr>
        <w:rPr>
          <w:rFonts w:ascii="Lato" w:eastAsia="Lato" w:hAnsi="Lato" w:cs="Lato"/>
          <w:b/>
          <w:bCs/>
        </w:rPr>
      </w:pPr>
      <w:r w:rsidRPr="00335934">
        <w:rPr>
          <w:rFonts w:ascii="Lato" w:eastAsia="Lato" w:hAnsi="Lato" w:cs="Lato"/>
          <w:b/>
          <w:bCs/>
        </w:rPr>
        <w:t>Denomination:</w:t>
      </w:r>
    </w:p>
    <w:p w14:paraId="704A5B00" w14:textId="229E9A85" w:rsidR="005B1E64" w:rsidRDefault="005B1E64" w:rsidP="000E01D9">
      <w:pPr>
        <w:rPr>
          <w:rFonts w:ascii="Lato" w:eastAsia="Lato" w:hAnsi="Lato" w:cs="Lato"/>
        </w:rPr>
      </w:pPr>
    </w:p>
    <w:p w14:paraId="2FB952EC" w14:textId="13A892D8" w:rsidR="00D37CC1" w:rsidRPr="00CA5BBE" w:rsidRDefault="005B1E64" w:rsidP="000E01D9">
      <w:pPr>
        <w:rPr>
          <w:rFonts w:ascii="Lato" w:eastAsia="Lato" w:hAnsi="Lato" w:cs="Lato"/>
          <w:b/>
          <w:bCs/>
        </w:rPr>
      </w:pPr>
      <w:r w:rsidRPr="00335934">
        <w:rPr>
          <w:rFonts w:ascii="Lato" w:eastAsia="Lato" w:hAnsi="Lato" w:cs="Lato"/>
          <w:b/>
          <w:bCs/>
        </w:rPr>
        <w:t>Saint Paul Start Date:</w:t>
      </w:r>
      <w:r w:rsidR="000B40D1">
        <w:rPr>
          <w:rFonts w:ascii="Lato" w:eastAsia="Lato" w:hAnsi="Lato" w:cs="Lato"/>
          <w:b/>
          <w:bCs/>
        </w:rPr>
        <w:tab/>
      </w:r>
      <w:r w:rsidR="000B40D1">
        <w:rPr>
          <w:rFonts w:ascii="Lato" w:eastAsia="Lato" w:hAnsi="Lato" w:cs="Lato"/>
          <w:b/>
          <w:bCs/>
        </w:rPr>
        <w:tab/>
      </w:r>
      <w:r w:rsidR="000B40D1">
        <w:rPr>
          <w:rFonts w:ascii="Lato" w:eastAsia="Lato" w:hAnsi="Lato" w:cs="Lato"/>
          <w:b/>
          <w:bCs/>
        </w:rPr>
        <w:tab/>
      </w:r>
      <w:r w:rsidR="00D37CC1" w:rsidRPr="00CA5BBE">
        <w:rPr>
          <w:rFonts w:ascii="Lato" w:eastAsia="Lato" w:hAnsi="Lato" w:cs="Lato"/>
          <w:b/>
          <w:bCs/>
        </w:rPr>
        <w:t>Anticipated Graduation Date:</w:t>
      </w:r>
    </w:p>
    <w:p w14:paraId="2684EA1F" w14:textId="77777777" w:rsidR="00D37CC1" w:rsidRDefault="00D37CC1" w:rsidP="000E01D9">
      <w:pPr>
        <w:rPr>
          <w:rFonts w:ascii="Lato" w:eastAsia="Lato" w:hAnsi="Lato" w:cs="Lato"/>
        </w:rPr>
      </w:pPr>
    </w:p>
    <w:p w14:paraId="4A2D8066" w14:textId="399666AB" w:rsidR="00EF6EFA" w:rsidRDefault="00EF6EFA" w:rsidP="000E01D9">
      <w:pPr>
        <w:rPr>
          <w:rFonts w:ascii="Lato" w:eastAsia="Lato" w:hAnsi="Lato" w:cs="Lato"/>
        </w:rPr>
      </w:pPr>
      <w:r w:rsidRPr="00335934">
        <w:rPr>
          <w:rFonts w:ascii="Lato" w:eastAsia="Lato" w:hAnsi="Lato" w:cs="Lato"/>
          <w:b/>
          <w:bCs/>
        </w:rPr>
        <w:t>Address</w:t>
      </w:r>
      <w:r>
        <w:rPr>
          <w:rFonts w:ascii="Lato" w:eastAsia="Lato" w:hAnsi="Lato" w:cs="Lato"/>
        </w:rPr>
        <w:t>:</w:t>
      </w:r>
    </w:p>
    <w:p w14:paraId="4063D1A8" w14:textId="506EF43F" w:rsidR="00AC23A8" w:rsidRDefault="00AC23A8" w:rsidP="000E01D9">
      <w:pPr>
        <w:rPr>
          <w:rFonts w:ascii="Lato" w:eastAsia="Lato" w:hAnsi="Lato" w:cs="Lato"/>
        </w:rPr>
      </w:pPr>
    </w:p>
    <w:p w14:paraId="4B9CE309" w14:textId="357A7B03" w:rsidR="00AC23A8" w:rsidRDefault="00AC23A8" w:rsidP="000E01D9">
      <w:pPr>
        <w:rPr>
          <w:rFonts w:ascii="Lato" w:eastAsia="Lato" w:hAnsi="Lato" w:cs="Lato"/>
        </w:rPr>
      </w:pPr>
      <w:r w:rsidRPr="00AC23A8">
        <w:rPr>
          <w:rFonts w:ascii="Lato" w:eastAsia="Lato" w:hAnsi="Lato" w:cs="Lato"/>
          <w:b/>
          <w:bCs/>
        </w:rPr>
        <w:t>Phone</w:t>
      </w:r>
      <w:r>
        <w:rPr>
          <w:rFonts w:ascii="Lato" w:eastAsia="Lato" w:hAnsi="Lato" w:cs="Lato"/>
        </w:rPr>
        <w:t>:</w:t>
      </w:r>
    </w:p>
    <w:p w14:paraId="390CE767" w14:textId="67661D46" w:rsidR="00EF6EFA" w:rsidRDefault="00EF6EFA" w:rsidP="000E01D9">
      <w:pPr>
        <w:rPr>
          <w:rFonts w:ascii="Lato" w:eastAsia="Lato" w:hAnsi="Lato" w:cs="Lato"/>
        </w:rPr>
      </w:pPr>
    </w:p>
    <w:p w14:paraId="7F1D7F72" w14:textId="74E4EDD2" w:rsidR="000B40D1" w:rsidRDefault="000B40D1" w:rsidP="000B40D1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JOB DESCRIPTION</w:t>
      </w:r>
    </w:p>
    <w:p w14:paraId="29AF2DAE" w14:textId="500B5177" w:rsidR="000B40D1" w:rsidRDefault="000B40D1" w:rsidP="000B40D1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</w:rPr>
        <w:t>Judd H. Jones Scholarship &amp; Internship Placement at The Hub</w:t>
      </w:r>
    </w:p>
    <w:p w14:paraId="40782A07" w14:textId="77777777" w:rsidR="000B40D1" w:rsidRDefault="000B40D1" w:rsidP="000B40D1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14:paraId="5CF122C3" w14:textId="6FE5E1F2" w:rsidR="000B40D1" w:rsidRDefault="000B40D1" w:rsidP="000B40D1">
      <w:pPr>
        <w:ind w:left="-360" w:firstLine="360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Supervisor:    </w:t>
      </w:r>
      <w:r>
        <w:rPr>
          <w:rFonts w:ascii="Lato" w:eastAsia="Lato" w:hAnsi="Lato" w:cs="Lato"/>
          <w:b/>
        </w:rPr>
        <w:tab/>
      </w:r>
      <w:r>
        <w:rPr>
          <w:rFonts w:ascii="Lato" w:eastAsia="Lato" w:hAnsi="Lato" w:cs="Lato"/>
        </w:rPr>
        <w:t xml:space="preserve">The Hub Director                                     </w:t>
      </w:r>
    </w:p>
    <w:p w14:paraId="29CF72F9" w14:textId="744F4D87" w:rsidR="000B40D1" w:rsidRDefault="000B40D1" w:rsidP="000B40D1">
      <w:pPr>
        <w:ind w:left="-360" w:firstLine="360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Effective: </w:t>
      </w:r>
      <w:r>
        <w:rPr>
          <w:rFonts w:ascii="Lato" w:eastAsia="Lato" w:hAnsi="Lato" w:cs="Lato"/>
          <w:b/>
        </w:rPr>
        <w:tab/>
      </w:r>
      <w:r>
        <w:rPr>
          <w:rFonts w:ascii="Lato" w:eastAsia="Lato" w:hAnsi="Lato" w:cs="Lato"/>
        </w:rPr>
        <w:t>8/1/202</w:t>
      </w:r>
      <w:r w:rsidR="006B68EA">
        <w:rPr>
          <w:rFonts w:ascii="Lato" w:eastAsia="Lato" w:hAnsi="Lato" w:cs="Lato"/>
        </w:rPr>
        <w:t>4</w:t>
      </w:r>
    </w:p>
    <w:p w14:paraId="167A9606" w14:textId="51AFF6D6" w:rsidR="000B40D1" w:rsidRDefault="000B40D1" w:rsidP="000B40D1">
      <w:pPr>
        <w:ind w:left="-360" w:firstLine="360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Status:</w:t>
      </w:r>
      <w:r>
        <w:rPr>
          <w:rFonts w:ascii="Lato" w:eastAsia="Lato" w:hAnsi="Lato" w:cs="Lato"/>
          <w:b/>
        </w:rPr>
        <w:tab/>
      </w:r>
      <w:r>
        <w:rPr>
          <w:rFonts w:ascii="Lato" w:eastAsia="Lato" w:hAnsi="Lato" w:cs="Lato"/>
        </w:rPr>
        <w:t>15 hours/week for 10 months</w:t>
      </w:r>
    </w:p>
    <w:p w14:paraId="77DA164E" w14:textId="77777777" w:rsidR="000B40D1" w:rsidRDefault="000B40D1" w:rsidP="000B40D1">
      <w:pPr>
        <w:ind w:left="-360" w:firstLine="360"/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  <w:b/>
        </w:rPr>
        <w:t xml:space="preserve">FLSA:              </w:t>
      </w:r>
      <w:r w:rsidRPr="003474A5">
        <w:rPr>
          <w:rFonts w:ascii="Lato" w:eastAsia="Lato" w:hAnsi="Lato" w:cs="Lato"/>
          <w:bCs/>
        </w:rPr>
        <w:t>Non</w:t>
      </w:r>
      <w:r>
        <w:rPr>
          <w:rFonts w:ascii="Lato" w:eastAsia="Lato" w:hAnsi="Lato" w:cs="Lato"/>
          <w:b/>
        </w:rPr>
        <w:t>-</w:t>
      </w:r>
      <w:r>
        <w:rPr>
          <w:rFonts w:ascii="Lato" w:eastAsia="Lato" w:hAnsi="Lato" w:cs="Lato"/>
        </w:rPr>
        <w:t>Exempt</w:t>
      </w:r>
    </w:p>
    <w:p w14:paraId="24871D78" w14:textId="2D093CB9" w:rsidR="008C5F85" w:rsidRDefault="008C5F85" w:rsidP="000E01D9">
      <w:pPr>
        <w:rPr>
          <w:rFonts w:ascii="Lato" w:eastAsia="Lato" w:hAnsi="Lato" w:cs="Lato"/>
        </w:rPr>
      </w:pPr>
    </w:p>
    <w:p w14:paraId="6BB21480" w14:textId="0E8B653F" w:rsidR="000B40D1" w:rsidRDefault="000B40D1" w:rsidP="000B40D1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Position Overview: </w:t>
      </w:r>
    </w:p>
    <w:p w14:paraId="29C968D0" w14:textId="6CAB191A" w:rsidR="000B40D1" w:rsidRDefault="000B40D1" w:rsidP="000B40D1">
      <w:pPr>
        <w:rPr>
          <w:rFonts w:ascii="Lato" w:eastAsia="Lato" w:hAnsi="Lato" w:cs="Lato"/>
        </w:rPr>
      </w:pPr>
      <w:r w:rsidRPr="2FAC30D7">
        <w:rPr>
          <w:rFonts w:ascii="Lato" w:eastAsia="Lato" w:hAnsi="Lato" w:cs="Lato"/>
        </w:rPr>
        <w:t xml:space="preserve">The Judd H. Jones Scholarship is offered to any interested MACM or MDiv student of any denominational affiliation at Saint Paul School of Theology residing in the Kansas City area. </w:t>
      </w:r>
      <w:bookmarkStart w:id="0" w:name="_Int_NvAMTeTL"/>
      <w:r w:rsidRPr="2FAC30D7">
        <w:rPr>
          <w:rFonts w:ascii="Lato" w:eastAsia="Lato" w:hAnsi="Lato" w:cs="Lato"/>
        </w:rPr>
        <w:t>The recipient would have the opportunity to participate in the following aspects of ministry: pastoral care, outreach, community organizing, evangelism, administration, teaching and learning, and program development.</w:t>
      </w:r>
      <w:bookmarkEnd w:id="0"/>
      <w:r w:rsidRPr="2FAC30D7">
        <w:rPr>
          <w:rFonts w:ascii="Lato" w:eastAsia="Lato" w:hAnsi="Lato" w:cs="Lato"/>
        </w:rPr>
        <w:t xml:space="preserve"> </w:t>
      </w:r>
    </w:p>
    <w:p w14:paraId="2EC6C636" w14:textId="77777777" w:rsidR="000B40D1" w:rsidRDefault="000B40D1" w:rsidP="000B40D1">
      <w:pPr>
        <w:rPr>
          <w:rFonts w:ascii="Lato" w:eastAsia="Lato" w:hAnsi="Lato" w:cs="Lato"/>
        </w:rPr>
      </w:pPr>
    </w:p>
    <w:p w14:paraId="1AAEC682" w14:textId="77777777" w:rsidR="000B40D1" w:rsidRPr="00534965" w:rsidRDefault="000B40D1" w:rsidP="000B40D1">
      <w:pPr>
        <w:rPr>
          <w:rFonts w:ascii="Lato" w:eastAsia="Lato" w:hAnsi="Lato" w:cs="Lato"/>
          <w:b/>
          <w:bCs/>
        </w:rPr>
      </w:pPr>
      <w:r>
        <w:rPr>
          <w:rFonts w:ascii="Lato" w:eastAsia="Lato" w:hAnsi="Lato" w:cs="Lato"/>
          <w:b/>
          <w:bCs/>
        </w:rPr>
        <w:t>Compensation:</w:t>
      </w:r>
    </w:p>
    <w:p w14:paraId="3E02283E" w14:textId="3D24574B" w:rsidR="000B40D1" w:rsidRPr="004B11E5" w:rsidRDefault="000B40D1" w:rsidP="000B40D1">
      <w:pPr>
        <w:rPr>
          <w:rFonts w:ascii="Lato" w:eastAsia="Lato" w:hAnsi="Lato" w:cs="Lato"/>
        </w:rPr>
      </w:pPr>
      <w:r w:rsidRPr="2FAC30D7">
        <w:rPr>
          <w:rFonts w:ascii="Lato" w:eastAsia="Lato" w:hAnsi="Lato" w:cs="Lato"/>
        </w:rPr>
        <w:t>The recipient of this internship will receive a scholarship for $1,000 per month for ten months, August 202</w:t>
      </w:r>
      <w:r w:rsidR="006B68EA">
        <w:rPr>
          <w:rFonts w:ascii="Lato" w:eastAsia="Lato" w:hAnsi="Lato" w:cs="Lato"/>
        </w:rPr>
        <w:t>4</w:t>
      </w:r>
      <w:r w:rsidRPr="2FAC30D7">
        <w:rPr>
          <w:rFonts w:ascii="Lato" w:eastAsia="Lato" w:hAnsi="Lato" w:cs="Lato"/>
        </w:rPr>
        <w:t>-May 202</w:t>
      </w:r>
      <w:r w:rsidR="006B68EA">
        <w:rPr>
          <w:rFonts w:ascii="Lato" w:eastAsia="Lato" w:hAnsi="Lato" w:cs="Lato"/>
        </w:rPr>
        <w:t>5</w:t>
      </w:r>
      <w:r w:rsidRPr="2FAC30D7">
        <w:rPr>
          <w:rFonts w:ascii="Lato" w:eastAsia="Lato" w:hAnsi="Lato" w:cs="Lato"/>
        </w:rPr>
        <w:t xml:space="preserve">.  The student will receive $1,000/monthly on their student account, then that $1,000/monthly check will be sent via a check. At the end of the </w:t>
      </w:r>
      <w:r w:rsidR="165D88CB" w:rsidRPr="2FAC30D7">
        <w:rPr>
          <w:rFonts w:ascii="Lato" w:eastAsia="Lato" w:hAnsi="Lato" w:cs="Lato"/>
        </w:rPr>
        <w:t>year,</w:t>
      </w:r>
      <w:r w:rsidRPr="2FAC30D7">
        <w:rPr>
          <w:rFonts w:ascii="Lato" w:eastAsia="Lato" w:hAnsi="Lato" w:cs="Lato"/>
        </w:rPr>
        <w:t xml:space="preserve"> they will receive a 1099 tax form for this payment.</w:t>
      </w:r>
    </w:p>
    <w:p w14:paraId="566B4139" w14:textId="77777777" w:rsidR="000B40D1" w:rsidRDefault="000B40D1" w:rsidP="000E01D9">
      <w:pPr>
        <w:rPr>
          <w:rFonts w:ascii="Lato" w:eastAsia="Lato" w:hAnsi="Lato" w:cs="Lato"/>
        </w:rPr>
      </w:pPr>
    </w:p>
    <w:p w14:paraId="681F2C2C" w14:textId="65FC312D" w:rsidR="008C5F85" w:rsidRDefault="008C5F85" w:rsidP="008C5F85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Minimum Qualifications:</w:t>
      </w:r>
    </w:p>
    <w:p w14:paraId="0EEE7E89" w14:textId="77777777" w:rsidR="008C5F85" w:rsidRDefault="008C5F85" w:rsidP="008C5F85">
      <w:pPr>
        <w:numPr>
          <w:ilvl w:val="0"/>
          <w:numId w:val="3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Ability to use basic computer programs like Microsoft Word, Excel, etc. </w:t>
      </w:r>
    </w:p>
    <w:p w14:paraId="6E790C7B" w14:textId="639E81E2" w:rsidR="008C5F85" w:rsidRDefault="008C5F85" w:rsidP="008C5F85">
      <w:pPr>
        <w:numPr>
          <w:ilvl w:val="0"/>
          <w:numId w:val="3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Able to work a flexible schedule including weekends.</w:t>
      </w:r>
    </w:p>
    <w:p w14:paraId="2F0515F1" w14:textId="68AFE52D" w:rsidR="008C5F85" w:rsidRPr="00D41C91" w:rsidRDefault="008C5F85" w:rsidP="00D41C91">
      <w:pPr>
        <w:numPr>
          <w:ilvl w:val="0"/>
          <w:numId w:val="3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Satisfactory completion of a background check.</w:t>
      </w:r>
    </w:p>
    <w:p w14:paraId="7127783E" w14:textId="77777777" w:rsidR="008C5F85" w:rsidRDefault="008C5F85" w:rsidP="008C5F85">
      <w:pPr>
        <w:ind w:left="-360" w:firstLine="360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lastRenderedPageBreak/>
        <w:t>Core Competencies:</w:t>
      </w:r>
    </w:p>
    <w:p w14:paraId="123CDD7C" w14:textId="77777777" w:rsidR="008C5F85" w:rsidRDefault="008C5F85" w:rsidP="008C5F85">
      <w:pPr>
        <w:numPr>
          <w:ilvl w:val="0"/>
          <w:numId w:val="2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Mission Ownership</w:t>
      </w:r>
      <w:r>
        <w:rPr>
          <w:rFonts w:ascii="Lato" w:eastAsia="Lato" w:hAnsi="Lato" w:cs="Lato"/>
        </w:rPr>
        <w:t>: Demonstrates understanding and full support of the mission, vision, values, and beliefs of The Hub. Can teach those values to others.</w:t>
      </w:r>
    </w:p>
    <w:p w14:paraId="4409945F" w14:textId="6379A79A" w:rsidR="008C5F85" w:rsidRDefault="008C5F85" w:rsidP="008C5F85">
      <w:pPr>
        <w:numPr>
          <w:ilvl w:val="0"/>
          <w:numId w:val="2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Interpersonal Skills</w:t>
      </w:r>
      <w:r>
        <w:rPr>
          <w:rFonts w:ascii="Lato" w:eastAsia="Lato" w:hAnsi="Lato" w:cs="Lato"/>
        </w:rPr>
        <w:t>: Demonstrates the skills of active listening and openly accepts criticism. Productively engages and resolves interpersonal conflict.</w:t>
      </w:r>
    </w:p>
    <w:p w14:paraId="4D1FB781" w14:textId="77777777" w:rsidR="0047192C" w:rsidRDefault="0047192C" w:rsidP="0047192C">
      <w:pPr>
        <w:spacing w:line="276" w:lineRule="auto"/>
        <w:ind w:left="720"/>
        <w:rPr>
          <w:rFonts w:ascii="Lato" w:eastAsia="Lato" w:hAnsi="Lato" w:cs="Lato"/>
        </w:rPr>
      </w:pPr>
    </w:p>
    <w:p w14:paraId="19B5A247" w14:textId="77777777" w:rsidR="008C5F85" w:rsidRDefault="008C5F85" w:rsidP="000E01D9">
      <w:pPr>
        <w:rPr>
          <w:rFonts w:ascii="Lato" w:eastAsia="Lato" w:hAnsi="Lato" w:cs="Lato"/>
        </w:rPr>
      </w:pPr>
    </w:p>
    <w:p w14:paraId="4E700139" w14:textId="5CD64963" w:rsidR="00EF6EFA" w:rsidRPr="009B03B0" w:rsidRDefault="00E01D3D" w:rsidP="00794FEA">
      <w:pPr>
        <w:jc w:val="center"/>
        <w:rPr>
          <w:rFonts w:ascii="Lato" w:eastAsia="Lato" w:hAnsi="Lato" w:cs="Lato"/>
          <w:b/>
          <w:bCs/>
        </w:rPr>
      </w:pPr>
      <w:r w:rsidRPr="009B03B0">
        <w:rPr>
          <w:rFonts w:ascii="Lato" w:eastAsia="Lato" w:hAnsi="Lato" w:cs="Lato"/>
          <w:b/>
          <w:bCs/>
        </w:rPr>
        <w:t>ANSWER THE FOLLOWING QUESTIONS:</w:t>
      </w:r>
    </w:p>
    <w:p w14:paraId="37F43B0E" w14:textId="77777777" w:rsidR="00E526D3" w:rsidRDefault="00E526D3"/>
    <w:p w14:paraId="09860C9F" w14:textId="1C85315A" w:rsidR="00DC3303" w:rsidRDefault="0063550A" w:rsidP="00E526D3">
      <w:pPr>
        <w:pStyle w:val="ListParagraph"/>
        <w:numPr>
          <w:ilvl w:val="0"/>
          <w:numId w:val="1"/>
        </w:numPr>
      </w:pPr>
      <w:r>
        <w:t xml:space="preserve">Tells us about your </w:t>
      </w:r>
      <w:r w:rsidR="008D7424">
        <w:t>interest</w:t>
      </w:r>
      <w:r>
        <w:t xml:space="preserve"> in the Judd Jones placement at The Hub-Argentine.</w:t>
      </w:r>
    </w:p>
    <w:p w14:paraId="2D61B30A" w14:textId="4F9649D5" w:rsidR="00EE5761" w:rsidRDefault="00EE5761" w:rsidP="00EE5761"/>
    <w:p w14:paraId="539B3F6D" w14:textId="05DD2AA4" w:rsidR="00EE5761" w:rsidRDefault="00EE5761" w:rsidP="00EE5761"/>
    <w:p w14:paraId="10B99A97" w14:textId="3B6C517F" w:rsidR="00EE5761" w:rsidRDefault="00EE5761" w:rsidP="00EE5761"/>
    <w:p w14:paraId="457F4948" w14:textId="3F2B2852" w:rsidR="00EE5761" w:rsidRDefault="00EE5761" w:rsidP="00EE5761"/>
    <w:p w14:paraId="75B6B178" w14:textId="7CC34712" w:rsidR="00EE5761" w:rsidRDefault="00EE5761" w:rsidP="00EE5761"/>
    <w:p w14:paraId="6A8A6EC1" w14:textId="77777777" w:rsidR="00EE5761" w:rsidRDefault="00EE5761" w:rsidP="00EE5761"/>
    <w:p w14:paraId="64E0E8A8" w14:textId="7D455BB9" w:rsidR="00FA05C2" w:rsidRDefault="00FA05C2" w:rsidP="00E526D3">
      <w:pPr>
        <w:pStyle w:val="ListParagraph"/>
        <w:numPr>
          <w:ilvl w:val="0"/>
          <w:numId w:val="1"/>
        </w:numPr>
      </w:pPr>
      <w:r>
        <w:t xml:space="preserve">What </w:t>
      </w:r>
      <w:r w:rsidR="00EE5761">
        <w:t>strengths</w:t>
      </w:r>
      <w:r>
        <w:t xml:space="preserve"> or aspects of your story </w:t>
      </w:r>
      <w:r w:rsidR="00005323">
        <w:t>align with the mission and work of The Hub?</w:t>
      </w:r>
    </w:p>
    <w:p w14:paraId="68DCBD2B" w14:textId="410855FB" w:rsidR="00C97568" w:rsidRDefault="00C97568" w:rsidP="00C97568"/>
    <w:p w14:paraId="77D7467C" w14:textId="18B80E1E" w:rsidR="00C97568" w:rsidRDefault="00C97568" w:rsidP="00C97568"/>
    <w:p w14:paraId="68024D2B" w14:textId="3B575445" w:rsidR="00C97568" w:rsidRDefault="00C97568" w:rsidP="00C97568"/>
    <w:p w14:paraId="2048B941" w14:textId="20F7B274" w:rsidR="00C97568" w:rsidRDefault="00C97568" w:rsidP="00C97568"/>
    <w:p w14:paraId="5985DCB0" w14:textId="7F702FE3" w:rsidR="00C97568" w:rsidRDefault="00C97568" w:rsidP="00C97568"/>
    <w:p w14:paraId="0DEA2382" w14:textId="6A60F86F" w:rsidR="00C97568" w:rsidRDefault="00C97568" w:rsidP="00C97568"/>
    <w:p w14:paraId="25279BBC" w14:textId="77777777" w:rsidR="00C97568" w:rsidRDefault="00C97568" w:rsidP="00C97568"/>
    <w:p w14:paraId="44C64E59" w14:textId="47976055" w:rsidR="00C97568" w:rsidRDefault="00C97568" w:rsidP="00E526D3">
      <w:pPr>
        <w:pStyle w:val="ListParagraph"/>
        <w:numPr>
          <w:ilvl w:val="0"/>
          <w:numId w:val="1"/>
        </w:numPr>
      </w:pPr>
      <w:r>
        <w:t>Will you be able to commit to a schedule of 15 hours/week for 10 months (August 202</w:t>
      </w:r>
      <w:r w:rsidR="006B68EA">
        <w:t>4</w:t>
      </w:r>
      <w:r>
        <w:t>-May 202</w:t>
      </w:r>
      <w:r w:rsidR="006B68EA">
        <w:t>5</w:t>
      </w:r>
      <w:r>
        <w:t>)?</w:t>
      </w:r>
    </w:p>
    <w:p w14:paraId="6B8C4A25" w14:textId="77777777" w:rsidR="007435F7" w:rsidRDefault="007435F7" w:rsidP="007435F7">
      <w:pPr>
        <w:pStyle w:val="ListParagraph"/>
      </w:pPr>
    </w:p>
    <w:p w14:paraId="33903B42" w14:textId="77777777" w:rsidR="00C97568" w:rsidRDefault="00C97568" w:rsidP="00C97568">
      <w:pPr>
        <w:pStyle w:val="ListParagraph"/>
      </w:pPr>
    </w:p>
    <w:p w14:paraId="1968AACF" w14:textId="150C61D0" w:rsidR="00C97568" w:rsidRDefault="00C97568" w:rsidP="00E526D3">
      <w:pPr>
        <w:pStyle w:val="ListParagraph"/>
        <w:numPr>
          <w:ilvl w:val="0"/>
          <w:numId w:val="1"/>
        </w:numPr>
      </w:pPr>
      <w:r>
        <w:t>Will your course load at Saint Paul be full or part-time?</w:t>
      </w:r>
    </w:p>
    <w:p w14:paraId="0839689E" w14:textId="77777777" w:rsidR="007435F7" w:rsidRDefault="007435F7" w:rsidP="007435F7">
      <w:pPr>
        <w:pStyle w:val="ListParagraph"/>
      </w:pPr>
    </w:p>
    <w:p w14:paraId="17112808" w14:textId="77777777" w:rsidR="007435F7" w:rsidRDefault="007435F7" w:rsidP="007435F7">
      <w:pPr>
        <w:pStyle w:val="ListParagraph"/>
      </w:pPr>
    </w:p>
    <w:p w14:paraId="6B858298" w14:textId="77777777" w:rsidR="00655F53" w:rsidRDefault="00655F53" w:rsidP="00655F53">
      <w:pPr>
        <w:pStyle w:val="ListParagraph"/>
      </w:pPr>
    </w:p>
    <w:p w14:paraId="1E13753E" w14:textId="3EB1A434" w:rsidR="00655F53" w:rsidRDefault="00655F53" w:rsidP="00E526D3">
      <w:pPr>
        <w:pStyle w:val="ListParagraph"/>
        <w:numPr>
          <w:ilvl w:val="0"/>
          <w:numId w:val="1"/>
        </w:numPr>
      </w:pPr>
      <w:r>
        <w:t>Are you willing to take a background check for this position?</w:t>
      </w:r>
    </w:p>
    <w:p w14:paraId="3A387604" w14:textId="77777777" w:rsidR="008C5F85" w:rsidRDefault="008C5F85" w:rsidP="008C5F85">
      <w:pPr>
        <w:pStyle w:val="ListParagraph"/>
      </w:pPr>
    </w:p>
    <w:p w14:paraId="080DF7A6" w14:textId="77777777" w:rsidR="008C5F85" w:rsidRDefault="008C5F85" w:rsidP="008C5F85">
      <w:pPr>
        <w:rPr>
          <w:rFonts w:ascii="Lato" w:eastAsia="Lato" w:hAnsi="Lato" w:cs="Lato"/>
          <w:b/>
        </w:rPr>
      </w:pPr>
    </w:p>
    <w:p w14:paraId="3FF5227A" w14:textId="0D0DAF85" w:rsidR="008C5F85" w:rsidRDefault="008F28DA" w:rsidP="008C5F85">
      <w:r>
        <w:t>---</w:t>
      </w:r>
    </w:p>
    <w:p w14:paraId="2505A609" w14:textId="5A100462" w:rsidR="00832FBB" w:rsidRDefault="00832FBB" w:rsidP="008C5F85">
      <w:r>
        <w:t xml:space="preserve">Submit this application to Rev. Dr. </w:t>
      </w:r>
      <w:r w:rsidR="00CD30CF">
        <w:t>Tiffany Nagel Monroe</w:t>
      </w:r>
      <w:r>
        <w:t xml:space="preserve"> by April 1, 202</w:t>
      </w:r>
      <w:r w:rsidR="006B68EA">
        <w:t>4</w:t>
      </w:r>
      <w:r>
        <w:t>.</w:t>
      </w:r>
    </w:p>
    <w:p w14:paraId="07A69171" w14:textId="1C265526" w:rsidR="00832FBB" w:rsidRDefault="00832FBB" w:rsidP="008C5F85"/>
    <w:p w14:paraId="6058B881" w14:textId="67A8E074" w:rsidR="001819F4" w:rsidRPr="001819F4" w:rsidRDefault="00CD30CF" w:rsidP="00BE0B98">
      <w:pPr>
        <w:jc w:val="center"/>
      </w:pPr>
      <w:r>
        <w:t>Tiffany A. Nagel Monroe</w:t>
      </w:r>
      <w:r w:rsidR="001819F4" w:rsidRPr="001819F4">
        <w:t xml:space="preserve">, M.Div. </w:t>
      </w:r>
      <w:proofErr w:type="spellStart"/>
      <w:r>
        <w:t>DMin</w:t>
      </w:r>
      <w:proofErr w:type="spellEnd"/>
    </w:p>
    <w:p w14:paraId="46AB0B0C" w14:textId="0DB038A1" w:rsidR="001819F4" w:rsidRPr="001819F4" w:rsidRDefault="00CD30CF" w:rsidP="00BE0B98">
      <w:pPr>
        <w:jc w:val="center"/>
      </w:pPr>
      <w:r>
        <w:t>Executive Director – Oklahoma City Campus</w:t>
      </w:r>
      <w:r w:rsidR="001819F4" w:rsidRPr="001819F4">
        <w:t xml:space="preserve"> | </w:t>
      </w:r>
      <w:r w:rsidR="006B68EA">
        <w:t xml:space="preserve">Associate </w:t>
      </w:r>
      <w:r w:rsidR="001819F4" w:rsidRPr="001819F4">
        <w:t>Director of Contextual Education</w:t>
      </w:r>
    </w:p>
    <w:p w14:paraId="0A6728E1" w14:textId="007BF6D3" w:rsidR="001819F4" w:rsidRPr="001819F4" w:rsidRDefault="001819F4" w:rsidP="00BE0B98">
      <w:pPr>
        <w:jc w:val="center"/>
      </w:pPr>
      <w:r w:rsidRPr="001819F4">
        <w:t>Saint Paul School of Theology</w:t>
      </w:r>
    </w:p>
    <w:p w14:paraId="059D5605" w14:textId="3E271938" w:rsidR="00832FBB" w:rsidRDefault="00CD30CF" w:rsidP="00BE0B98">
      <w:pPr>
        <w:jc w:val="center"/>
      </w:pPr>
      <w:r>
        <w:t>Tiffany.nagelmonroe</w:t>
      </w:r>
      <w:r w:rsidR="00167187">
        <w:t>@spst.edu</w:t>
      </w:r>
    </w:p>
    <w:sectPr w:rsidR="00832FBB" w:rsidSect="00D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NorfB4z2BTBWi" int2:id="ocoOlNCo">
      <int2:state int2:value="Rejected" int2:type="LegacyProofing"/>
    </int2:textHash>
    <int2:bookmark int2:bookmarkName="_Int_NvAMTeTL" int2:invalidationBookmarkName="" int2:hashCode="Mx3YilrNDIEdwB" int2:id="OY8WU8R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5FD"/>
    <w:multiLevelType w:val="multilevel"/>
    <w:tmpl w:val="C748B8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E9346B"/>
    <w:multiLevelType w:val="multilevel"/>
    <w:tmpl w:val="4F9ED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1F3558"/>
    <w:multiLevelType w:val="hybridMultilevel"/>
    <w:tmpl w:val="492A6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789805">
    <w:abstractNumId w:val="2"/>
  </w:num>
  <w:num w:numId="2" w16cid:durableId="937523395">
    <w:abstractNumId w:val="0"/>
  </w:num>
  <w:num w:numId="3" w16cid:durableId="825560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27"/>
    <w:rsid w:val="00005323"/>
    <w:rsid w:val="000B40D1"/>
    <w:rsid w:val="000E01D9"/>
    <w:rsid w:val="00167187"/>
    <w:rsid w:val="001819F4"/>
    <w:rsid w:val="00335934"/>
    <w:rsid w:val="003616F4"/>
    <w:rsid w:val="0047192C"/>
    <w:rsid w:val="00502B0D"/>
    <w:rsid w:val="005B1E64"/>
    <w:rsid w:val="0063550A"/>
    <w:rsid w:val="00655F53"/>
    <w:rsid w:val="006B68EA"/>
    <w:rsid w:val="006C6013"/>
    <w:rsid w:val="00732527"/>
    <w:rsid w:val="007435F7"/>
    <w:rsid w:val="00794FEA"/>
    <w:rsid w:val="00832FBB"/>
    <w:rsid w:val="008C5F85"/>
    <w:rsid w:val="008D7424"/>
    <w:rsid w:val="008F28DA"/>
    <w:rsid w:val="009B03B0"/>
    <w:rsid w:val="00AC23A8"/>
    <w:rsid w:val="00AD0B27"/>
    <w:rsid w:val="00B02879"/>
    <w:rsid w:val="00B55629"/>
    <w:rsid w:val="00BE0B98"/>
    <w:rsid w:val="00C97568"/>
    <w:rsid w:val="00CA5BBE"/>
    <w:rsid w:val="00CD30CF"/>
    <w:rsid w:val="00D37CC1"/>
    <w:rsid w:val="00D41C91"/>
    <w:rsid w:val="00D4520A"/>
    <w:rsid w:val="00D47F08"/>
    <w:rsid w:val="00DA1FC3"/>
    <w:rsid w:val="00DC3303"/>
    <w:rsid w:val="00E01D3D"/>
    <w:rsid w:val="00E44A68"/>
    <w:rsid w:val="00E526D3"/>
    <w:rsid w:val="00EE5761"/>
    <w:rsid w:val="00EF6EFA"/>
    <w:rsid w:val="00FA05C2"/>
    <w:rsid w:val="165D88CB"/>
    <w:rsid w:val="2FAC30D7"/>
    <w:rsid w:val="77D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2286F"/>
  <w15:chartTrackingRefBased/>
  <w15:docId w15:val="{48BE7EDA-7D02-054E-95AD-3A09C26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T. Sigmon</dc:creator>
  <cp:keywords/>
  <dc:description/>
  <cp:lastModifiedBy>Tiffany Nagel Monroe</cp:lastModifiedBy>
  <cp:revision>2</cp:revision>
  <dcterms:created xsi:type="dcterms:W3CDTF">2024-02-29T17:10:00Z</dcterms:created>
  <dcterms:modified xsi:type="dcterms:W3CDTF">2024-02-29T17:10:00Z</dcterms:modified>
</cp:coreProperties>
</file>